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"/>
        <w:ind w:left="0"/>
        <w:rPr>
          <w:rFonts w:ascii="Times New Roman"/>
          <w:sz w:val="10"/>
        </w:rPr>
      </w:pPr>
    </w:p>
    <w:p>
      <w:pPr>
        <w:pStyle w:val="2"/>
        <w:spacing w:before="28"/>
      </w:pPr>
      <w:r>
        <w:rPr>
          <w:spacing w:val="-1"/>
        </w:rPr>
        <w:t>攀赢基金账户类业务备案材料申请函</w:t>
      </w:r>
    </w:p>
    <w:p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5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8"/>
        <w:ind w:left="111"/>
      </w:pPr>
      <w:r>
        <w:t>上海攀赢基金销售有限公司：</w:t>
      </w:r>
    </w:p>
    <w:p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  <w:bookmarkStart w:id="0" w:name="_GoBack"/>
      <w:bookmarkEnd w:id="0"/>
    </w:p>
    <w:p>
      <w:pPr>
        <w:pStyle w:val="4"/>
        <w:spacing w:before="13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6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6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7"/>
        <w:ind w:left="111"/>
      </w:pPr>
      <w:r>
        <w:t>上海攀赢基金销售有限公司：</w:t>
      </w:r>
    </w:p>
    <w:p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2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7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OWVjMDA5NTM5OGE1NDQzNDRkYWIwOWYxYTAzZjYyNTYifQ=="/>
  </w:docVars>
  <w:rsids>
    <w:rsidRoot w:val="00D05497"/>
    <w:rsid w:val="002021BE"/>
    <w:rsid w:val="006432DF"/>
    <w:rsid w:val="00816769"/>
    <w:rsid w:val="00A564BB"/>
    <w:rsid w:val="00D05497"/>
    <w:rsid w:val="00E67F22"/>
    <w:rsid w:val="6740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930</Characters>
  <Lines>7</Lines>
  <Paragraphs>2</Paragraphs>
  <TotalTime>3</TotalTime>
  <ScaleCrop>false</ScaleCrop>
  <LinksUpToDate>false</LinksUpToDate>
  <CharactersWithSpaces>1090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郭凯璇</cp:lastModifiedBy>
  <dcterms:modified xsi:type="dcterms:W3CDTF">2024-04-19T02:11:30Z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EE6B616175FD46DF8F78F9F8B857FC85_12</vt:lpwstr>
  </property>
</Properties>
</file>